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2" w:rsidRPr="000E02A2" w:rsidRDefault="000E02A2">
      <w:pPr>
        <w:rPr>
          <w:sz w:val="22"/>
        </w:rPr>
      </w:pPr>
      <w:r w:rsidRPr="000E02A2">
        <w:rPr>
          <w:rFonts w:hint="eastAsia"/>
          <w:sz w:val="22"/>
        </w:rPr>
        <w:t>別紙</w:t>
      </w:r>
    </w:p>
    <w:p w:rsidR="000E02A2" w:rsidRDefault="000E02A2">
      <w:pPr>
        <w:rPr>
          <w:b/>
          <w:sz w:val="22"/>
        </w:rPr>
      </w:pPr>
    </w:p>
    <w:p w:rsidR="006C3994" w:rsidRPr="000E02A2" w:rsidRDefault="006C3994">
      <w:pPr>
        <w:rPr>
          <w:b/>
          <w:sz w:val="28"/>
          <w:szCs w:val="28"/>
        </w:rPr>
      </w:pPr>
      <w:r w:rsidRPr="000E02A2">
        <w:rPr>
          <w:rFonts w:hint="eastAsia"/>
          <w:b/>
          <w:sz w:val="28"/>
          <w:szCs w:val="28"/>
        </w:rPr>
        <w:t>生活機能向上連携</w:t>
      </w:r>
      <w:r w:rsidR="000E02A2" w:rsidRPr="000E02A2">
        <w:rPr>
          <w:rFonts w:hint="eastAsia"/>
          <w:b/>
          <w:sz w:val="28"/>
          <w:szCs w:val="28"/>
        </w:rPr>
        <w:t>加算</w:t>
      </w:r>
      <w:r w:rsidRPr="000E02A2">
        <w:rPr>
          <w:rFonts w:hint="eastAsia"/>
          <w:b/>
          <w:sz w:val="28"/>
          <w:szCs w:val="28"/>
        </w:rPr>
        <w:t>にかかる算定要件の確認</w:t>
      </w:r>
    </w:p>
    <w:p w:rsidR="006C3994" w:rsidRPr="006C3994" w:rsidRDefault="000E02A2">
      <w:pPr>
        <w:rPr>
          <w:sz w:val="22"/>
        </w:rPr>
      </w:pPr>
      <w:r>
        <w:rPr>
          <w:rFonts w:hint="eastAsia"/>
          <w:sz w:val="22"/>
        </w:rPr>
        <w:t>下記のいずれにも適合しますか</w:t>
      </w:r>
      <w:r w:rsidR="006C3994">
        <w:rPr>
          <w:rFonts w:hint="eastAsia"/>
          <w:sz w:val="22"/>
        </w:rPr>
        <w:t>。</w:t>
      </w:r>
      <w:r>
        <w:rPr>
          <w:rFonts w:hint="eastAsia"/>
          <w:sz w:val="22"/>
        </w:rPr>
        <w:t>（□にチェックをいれる）</w:t>
      </w:r>
    </w:p>
    <w:p w:rsidR="000E02A2" w:rsidRDefault="000E02A2" w:rsidP="000E02A2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C3994" w:rsidRPr="006349DD">
        <w:rPr>
          <w:rFonts w:hint="eastAsia"/>
          <w:sz w:val="22"/>
          <w:u w:val="single"/>
        </w:rPr>
        <w:t>外部</w:t>
      </w:r>
      <w:r w:rsidR="006C3994" w:rsidRPr="000E02A2">
        <w:rPr>
          <w:rFonts w:hint="eastAsia"/>
          <w:sz w:val="22"/>
        </w:rPr>
        <w:t>の介護予防通所リハ</w:t>
      </w:r>
      <w:r>
        <w:rPr>
          <w:rFonts w:hint="eastAsia"/>
          <w:sz w:val="22"/>
        </w:rPr>
        <w:t>ビリ</w:t>
      </w:r>
      <w:r w:rsidR="006C3994" w:rsidRPr="000E02A2">
        <w:rPr>
          <w:rFonts w:hint="eastAsia"/>
          <w:sz w:val="22"/>
        </w:rPr>
        <w:t>事業所等のリハビリ専門職や医師と共同でアセスメ</w:t>
      </w:r>
    </w:p>
    <w:p w:rsidR="006C3994" w:rsidRPr="000E02A2" w:rsidRDefault="006C3994" w:rsidP="000E02A2">
      <w:pPr>
        <w:pStyle w:val="a5"/>
        <w:ind w:leftChars="0" w:left="360" w:firstLineChars="100" w:firstLine="220"/>
        <w:rPr>
          <w:sz w:val="22"/>
        </w:rPr>
      </w:pPr>
      <w:r w:rsidRPr="000E02A2">
        <w:rPr>
          <w:rFonts w:hint="eastAsia"/>
          <w:sz w:val="22"/>
        </w:rPr>
        <w:t>ントを行い、利用者の身体の状況等の評価及び個別機能訓練計画の作成を行う。</w:t>
      </w:r>
    </w:p>
    <w:p w:rsidR="000E02A2" w:rsidRPr="000E02A2" w:rsidRDefault="000E02A2">
      <w:pPr>
        <w:rPr>
          <w:rFonts w:hint="eastAsia"/>
          <w:sz w:val="22"/>
        </w:rPr>
      </w:pPr>
    </w:p>
    <w:p w:rsidR="000E02A2" w:rsidRDefault="000E02A2" w:rsidP="000E02A2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C3994" w:rsidRPr="000E02A2">
        <w:rPr>
          <w:rFonts w:hint="eastAsia"/>
          <w:sz w:val="22"/>
        </w:rPr>
        <w:t>個別機能訓練計画に基づき、利用者の身体</w:t>
      </w:r>
      <w:r w:rsidRPr="000E02A2">
        <w:rPr>
          <w:rFonts w:hint="eastAsia"/>
          <w:sz w:val="22"/>
        </w:rPr>
        <w:t>機能又は</w:t>
      </w:r>
      <w:r w:rsidR="006C3994" w:rsidRPr="000E02A2">
        <w:rPr>
          <w:rFonts w:hint="eastAsia"/>
          <w:sz w:val="22"/>
        </w:rPr>
        <w:t>生活機能向上を目的とする機</w:t>
      </w:r>
      <w:r>
        <w:rPr>
          <w:rFonts w:hint="eastAsia"/>
          <w:sz w:val="22"/>
        </w:rPr>
        <w:t xml:space="preserve">　　</w:t>
      </w:r>
    </w:p>
    <w:p w:rsidR="000E02A2" w:rsidRDefault="006C3994" w:rsidP="000E02A2">
      <w:pPr>
        <w:pStyle w:val="a5"/>
        <w:ind w:leftChars="0" w:left="360" w:firstLineChars="100" w:firstLine="220"/>
        <w:rPr>
          <w:sz w:val="22"/>
        </w:rPr>
      </w:pPr>
      <w:r w:rsidRPr="000E02A2">
        <w:rPr>
          <w:rFonts w:hint="eastAsia"/>
          <w:sz w:val="22"/>
        </w:rPr>
        <w:t>能訓練の項目を準備し、機能訓練指</w:t>
      </w:r>
      <w:bookmarkStart w:id="0" w:name="_GoBack"/>
      <w:bookmarkEnd w:id="0"/>
      <w:r w:rsidRPr="000E02A2">
        <w:rPr>
          <w:rFonts w:hint="eastAsia"/>
          <w:sz w:val="22"/>
        </w:rPr>
        <w:t>導員等が、利用者の心身の状況に応じた機能</w:t>
      </w:r>
    </w:p>
    <w:p w:rsidR="006C3994" w:rsidRPr="000E02A2" w:rsidRDefault="006C3994" w:rsidP="000E02A2">
      <w:pPr>
        <w:pStyle w:val="a5"/>
        <w:ind w:leftChars="0" w:left="360" w:firstLineChars="100" w:firstLine="220"/>
        <w:rPr>
          <w:sz w:val="22"/>
        </w:rPr>
      </w:pPr>
      <w:r w:rsidRPr="000E02A2">
        <w:rPr>
          <w:rFonts w:hint="eastAsia"/>
          <w:sz w:val="22"/>
        </w:rPr>
        <w:t>訓練を適切に提供する。</w:t>
      </w:r>
    </w:p>
    <w:p w:rsidR="006C3994" w:rsidRPr="006C3994" w:rsidRDefault="006C3994">
      <w:pPr>
        <w:rPr>
          <w:sz w:val="22"/>
        </w:rPr>
      </w:pPr>
      <w:r w:rsidRPr="006C3994">
        <w:rPr>
          <w:rFonts w:hint="eastAsia"/>
          <w:sz w:val="22"/>
        </w:rPr>
        <w:t xml:space="preserve">　</w:t>
      </w:r>
    </w:p>
    <w:p w:rsidR="000E02A2" w:rsidRDefault="000E02A2" w:rsidP="000E02A2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C3994" w:rsidRPr="000E02A2">
        <w:rPr>
          <w:rFonts w:hint="eastAsia"/>
          <w:sz w:val="22"/>
        </w:rPr>
        <w:t>機能訓練指導員等が理学療法士等と連携し、個別機能訓練計画の進捗状況等を３</w:t>
      </w:r>
    </w:p>
    <w:p w:rsidR="000E02A2" w:rsidRDefault="006C3994" w:rsidP="000E02A2">
      <w:pPr>
        <w:pStyle w:val="a5"/>
        <w:ind w:leftChars="0" w:left="360" w:firstLineChars="100" w:firstLine="220"/>
        <w:rPr>
          <w:sz w:val="22"/>
        </w:rPr>
      </w:pPr>
      <w:r w:rsidRPr="000E02A2">
        <w:rPr>
          <w:rFonts w:hint="eastAsia"/>
          <w:sz w:val="22"/>
        </w:rPr>
        <w:t>月ごとに1回以上評価し、利用者又はその家族に対して機能訓練の内容と</w:t>
      </w:r>
      <w:r w:rsidR="000E02A2" w:rsidRPr="000E02A2">
        <w:rPr>
          <w:rFonts w:hint="eastAsia"/>
          <w:sz w:val="22"/>
        </w:rPr>
        <w:t>個別</w:t>
      </w:r>
      <w:r w:rsidRPr="000E02A2">
        <w:rPr>
          <w:rFonts w:hint="eastAsia"/>
          <w:sz w:val="22"/>
        </w:rPr>
        <w:t>機</w:t>
      </w:r>
    </w:p>
    <w:p w:rsidR="006C3994" w:rsidRPr="000E02A2" w:rsidRDefault="006C3994" w:rsidP="000E02A2">
      <w:pPr>
        <w:pStyle w:val="a5"/>
        <w:ind w:leftChars="0" w:left="360" w:firstLineChars="100" w:firstLine="220"/>
        <w:rPr>
          <w:sz w:val="22"/>
        </w:rPr>
      </w:pPr>
      <w:r w:rsidRPr="000E02A2">
        <w:rPr>
          <w:rFonts w:hint="eastAsia"/>
          <w:sz w:val="22"/>
        </w:rPr>
        <w:t>能訓練計画の進捗状況等を説明し、必要に応じて訓練内容の見直し等を行う。</w:t>
      </w:r>
    </w:p>
    <w:p w:rsidR="006C3994" w:rsidRDefault="006C3994">
      <w:pPr>
        <w:rPr>
          <w:rFonts w:hint="eastAsia"/>
        </w:rPr>
      </w:pPr>
    </w:p>
    <w:p w:rsidR="006C3994" w:rsidRDefault="006C3994">
      <w:pPr>
        <w:rPr>
          <w:rFonts w:hint="eastAsia"/>
        </w:rPr>
      </w:pPr>
    </w:p>
    <w:sectPr w:rsidR="006C3994" w:rsidSect="000E02A2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04B"/>
    <w:multiLevelType w:val="hybridMultilevel"/>
    <w:tmpl w:val="EEEC591C"/>
    <w:lvl w:ilvl="0" w:tplc="BC26707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4"/>
    <w:rsid w:val="000E02A2"/>
    <w:rsid w:val="006349DD"/>
    <w:rsid w:val="006C3994"/>
    <w:rsid w:val="00E67C1F"/>
    <w:rsid w:val="00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01AF1"/>
  <w15:chartTrackingRefBased/>
  <w15:docId w15:val="{1E980A1C-B277-4A64-AB5F-9A5BE1D3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0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伊川　晶子</dc:creator>
  <cp:keywords/>
  <dc:description/>
  <cp:lastModifiedBy>伊川　晶子</cp:lastModifiedBy>
  <cp:revision>1</cp:revision>
  <cp:lastPrinted>2018-09-07T05:54:00Z</cp:lastPrinted>
  <dcterms:created xsi:type="dcterms:W3CDTF">2018-09-07T05:31:00Z</dcterms:created>
  <dcterms:modified xsi:type="dcterms:W3CDTF">2018-09-07T06:14:00Z</dcterms:modified>
</cp:coreProperties>
</file>