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22" w:rsidRDefault="008A5322">
      <w:r>
        <w:rPr>
          <w:rFonts w:hint="eastAsia"/>
        </w:rPr>
        <w:t>令和４年度　宮古島市地域密着型サービス事業者公募</w:t>
      </w:r>
    </w:p>
    <w:p w:rsidR="008A5322" w:rsidRDefault="008A5322"/>
    <w:p w:rsidR="00A317DA" w:rsidRDefault="008A5322">
      <w:r>
        <w:rPr>
          <w:rFonts w:hint="eastAsia"/>
        </w:rPr>
        <w:t>公募要領に対する質問</w:t>
      </w:r>
      <w:r w:rsidR="001B46C1">
        <w:rPr>
          <w:rFonts w:hint="eastAsia"/>
        </w:rPr>
        <w:t>への</w:t>
      </w:r>
      <w:bookmarkStart w:id="0" w:name="_GoBack"/>
      <w:bookmarkEnd w:id="0"/>
      <w:r>
        <w:rPr>
          <w:rFonts w:hint="eastAsia"/>
        </w:rPr>
        <w:t>回答</w:t>
      </w:r>
    </w:p>
    <w:p w:rsidR="008A5322" w:rsidRDefault="008A5322"/>
    <w:p w:rsidR="008A5322" w:rsidRDefault="008A5322">
      <w:r>
        <w:rPr>
          <w:rFonts w:hint="eastAsia"/>
        </w:rPr>
        <w:t>【看護小規模多機能型居宅介護】</w:t>
      </w:r>
    </w:p>
    <w:p w:rsidR="008A5322" w:rsidRDefault="008A5322">
      <w:r>
        <w:rPr>
          <w:rFonts w:hint="eastAsia"/>
        </w:rPr>
        <w:t>Ｑ１．平良圏域Ｂが加点区域ではないが、平良圏域Ｂを事業予定としての申請は可能か？</w:t>
      </w:r>
    </w:p>
    <w:p w:rsidR="008A5322" w:rsidRDefault="008A5322">
      <w:r>
        <w:rPr>
          <w:rFonts w:hint="eastAsia"/>
        </w:rPr>
        <w:t>Ａ１．申請可能である。ただし加点区域ではないため、審査時の加点はなしとする。</w:t>
      </w:r>
    </w:p>
    <w:p w:rsidR="008A5322" w:rsidRDefault="008A5322"/>
    <w:p w:rsidR="008A5322" w:rsidRDefault="008A5322">
      <w:pPr>
        <w:rPr>
          <w:rFonts w:hint="eastAsia"/>
        </w:rPr>
      </w:pPr>
    </w:p>
    <w:p w:rsidR="008A5322" w:rsidRDefault="008A5322">
      <w:r>
        <w:rPr>
          <w:rFonts w:hint="eastAsia"/>
        </w:rPr>
        <w:t>【認知症対応型共同生活介護】</w:t>
      </w:r>
    </w:p>
    <w:p w:rsidR="008A5322" w:rsidRDefault="008A5322">
      <w:pPr>
        <w:rPr>
          <w:rFonts w:hint="eastAsia"/>
        </w:rPr>
      </w:pPr>
      <w:r>
        <w:rPr>
          <w:rFonts w:hint="eastAsia"/>
        </w:rPr>
        <w:t>質問等なし</w:t>
      </w:r>
    </w:p>
    <w:sectPr w:rsidR="008A5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22"/>
    <w:rsid w:val="001B46C1"/>
    <w:rsid w:val="003F0290"/>
    <w:rsid w:val="00475D92"/>
    <w:rsid w:val="008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5ED33"/>
  <w15:chartTrackingRefBased/>
  <w15:docId w15:val="{375801F3-76B2-48C5-A83E-57CF8318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覚</dc:creator>
  <cp:keywords/>
  <dc:description/>
  <cp:lastModifiedBy>高江洲　覚</cp:lastModifiedBy>
  <cp:revision>2</cp:revision>
  <cp:lastPrinted>2022-12-28T00:04:00Z</cp:lastPrinted>
  <dcterms:created xsi:type="dcterms:W3CDTF">2022-12-27T23:59:00Z</dcterms:created>
  <dcterms:modified xsi:type="dcterms:W3CDTF">2022-12-28T00:23:00Z</dcterms:modified>
</cp:coreProperties>
</file>